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AC12A7">
        <w:trPr>
          <w:trHeight w:val="174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5346B8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КАРТА </w:t>
            </w:r>
            <w:r w:rsidRPr="0053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учебно-методической обеспеченности дисциплины</w:t>
            </w:r>
          </w:p>
          <w:p w:rsidR="006C3F01" w:rsidRPr="005346B8" w:rsidRDefault="006C3F01" w:rsidP="006C3F01">
            <w:pPr>
              <w:pStyle w:val="3"/>
              <w:keepNext w:val="0"/>
              <w:widowControl w:val="0"/>
              <w:spacing w:before="0"/>
              <w:jc w:val="center"/>
              <w:outlineLvl w:val="2"/>
              <w:rPr>
                <w:rFonts w:ascii="Times New Roman" w:hAnsi="Times New Roman"/>
                <w:b w:val="0"/>
                <w:color w:val="auto"/>
                <w:spacing w:val="-10"/>
                <w:sz w:val="24"/>
                <w:szCs w:val="24"/>
              </w:rPr>
            </w:pPr>
            <w:r w:rsidRPr="005346B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346B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Практикум специализации» (часть 1)</w:t>
            </w:r>
            <w:r w:rsidRPr="005346B8">
              <w:rPr>
                <w:rFonts w:ascii="Times New Roman" w:hAnsi="Times New Roman"/>
                <w:b w:val="0"/>
                <w:color w:val="auto"/>
                <w:spacing w:val="-10"/>
                <w:sz w:val="24"/>
                <w:szCs w:val="24"/>
              </w:rPr>
              <w:t xml:space="preserve"> </w:t>
            </w:r>
          </w:p>
          <w:p w:rsidR="006C3F01" w:rsidRPr="005346B8" w:rsidRDefault="006C3F01" w:rsidP="006C3F01">
            <w:pPr>
              <w:pStyle w:val="3"/>
              <w:keepNext w:val="0"/>
              <w:widowControl w:val="0"/>
              <w:spacing w:before="0"/>
              <w:jc w:val="center"/>
              <w:outlineLvl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346B8">
              <w:rPr>
                <w:rFonts w:ascii="Times New Roman" w:hAnsi="Times New Roman"/>
                <w:b w:val="0"/>
                <w:color w:val="auto"/>
                <w:spacing w:val="-10"/>
                <w:sz w:val="24"/>
                <w:szCs w:val="24"/>
              </w:rPr>
              <w:t>(</w:t>
            </w:r>
            <w:proofErr w:type="spellStart"/>
            <w:proofErr w:type="gramStart"/>
            <w:r w:rsidRPr="005346B8">
              <w:rPr>
                <w:rFonts w:ascii="Times New Roman" w:hAnsi="Times New Roman"/>
                <w:b w:val="0"/>
                <w:color w:val="auto"/>
                <w:spacing w:val="-10"/>
                <w:sz w:val="24"/>
                <w:szCs w:val="24"/>
              </w:rPr>
              <w:t>Кросс-культурные</w:t>
            </w:r>
            <w:proofErr w:type="spellEnd"/>
            <w:proofErr w:type="gramEnd"/>
            <w:r w:rsidRPr="005346B8">
              <w:rPr>
                <w:rFonts w:ascii="Times New Roman" w:hAnsi="Times New Roman"/>
                <w:b w:val="0"/>
                <w:color w:val="auto"/>
                <w:spacing w:val="-10"/>
                <w:sz w:val="24"/>
                <w:szCs w:val="24"/>
              </w:rPr>
              <w:t xml:space="preserve"> исследования в психологии)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2014-2015 </w:t>
            </w:r>
            <w:proofErr w:type="spellStart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F713B2" w:rsidRPr="00D433DA" w:rsidRDefault="00F713B2" w:rsidP="00F71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ОПС «5В</w:t>
            </w:r>
            <w:r w:rsidRPr="00D433DA">
              <w:rPr>
                <w:rFonts w:ascii="Times New Roman" w:hAnsi="Times New Roman"/>
                <w:b/>
                <w:iCs/>
                <w:sz w:val="24"/>
                <w:szCs w:val="24"/>
              </w:rPr>
              <w:t>050300 Психология»</w:t>
            </w:r>
          </w:p>
          <w:p w:rsidR="00AC12A7" w:rsidRPr="009B30F1" w:rsidRDefault="00AC12A7" w:rsidP="00921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DF52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 этнической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007103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5938E7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883856" w:rsidRDefault="00CC135D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</w:t>
            </w:r>
            <w:proofErr w:type="spellStart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Берри</w:t>
            </w:r>
            <w:proofErr w:type="spellEnd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Пуртинга</w:t>
            </w:r>
            <w:proofErr w:type="spellEnd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Сигалл</w:t>
            </w:r>
            <w:proofErr w:type="spellEnd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Дасен</w:t>
            </w:r>
            <w:proofErr w:type="spellEnd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П.</w:t>
            </w:r>
            <w:proofErr w:type="gramStart"/>
            <w:r w:rsidR="00596B39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noWrap/>
            <w:hideMark/>
          </w:tcPr>
          <w:p w:rsidR="00AC12A7" w:rsidRPr="00883856" w:rsidRDefault="00596B39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Кросс-культурная психология. Исследования и применение/перевод с </w:t>
            </w:r>
            <w:proofErr w:type="spellStart"/>
            <w:proofErr w:type="gramStart"/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AC12A7" w:rsidRPr="00883856" w:rsidRDefault="00596B39" w:rsidP="00596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2010.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596B3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883856" w:rsidRDefault="00DB749E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>.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</w:p>
        </w:tc>
        <w:tc>
          <w:tcPr>
            <w:tcW w:w="1843" w:type="dxa"/>
            <w:noWrap/>
            <w:hideMark/>
          </w:tcPr>
          <w:p w:rsidR="00DB749E" w:rsidRPr="00D433DA" w:rsidRDefault="00DB749E" w:rsidP="00DB749E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DB749E" w:rsidRPr="00D433DA" w:rsidRDefault="00DB749E" w:rsidP="00DB749E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12A7" w:rsidRPr="00DB749E" w:rsidRDefault="00DB749E" w:rsidP="00DB749E">
            <w:pPr>
              <w:pStyle w:val="a5"/>
              <w:ind w:left="31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2012</w:t>
            </w:r>
          </w:p>
        </w:tc>
        <w:tc>
          <w:tcPr>
            <w:tcW w:w="851" w:type="dxa"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5938E7" w:rsidRPr="00A73779" w:rsidRDefault="005938E7" w:rsidP="005938E7">
            <w:pPr>
              <w:tabs>
                <w:tab w:val="num" w:pos="18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433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The Online Readings in Psychology and Culture. International Association for Cross-Cultural Psychology </w:t>
            </w:r>
            <w:hyperlink r:id="rId6" w:history="1">
              <w:r w:rsidRPr="00A73779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http://scholarw</w:t>
              </w:r>
              <w:r w:rsidRPr="00A73779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orks. gvsu. edu/orpc/vol1/</w:t>
              </w:r>
            </w:hyperlink>
            <w:r w:rsidRPr="00A7377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hyperlink r:id="rId7" w:history="1">
              <w:r w:rsidRPr="00A737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http://dx.doi.org/10.9707/2307-0919.1010</w:t>
              </w:r>
            </w:hyperlink>
          </w:p>
          <w:p w:rsidR="005938E7" w:rsidRPr="00A73779" w:rsidRDefault="005938E7" w:rsidP="005938E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317" w:hanging="175"/>
              <w:rPr>
                <w:rFonts w:ascii="Times New Roman" w:hAnsi="Times New Roman"/>
                <w:sz w:val="24"/>
                <w:szCs w:val="24"/>
              </w:rPr>
            </w:pPr>
            <w:r w:rsidRPr="00A73779">
              <w:rPr>
                <w:rFonts w:ascii="Times New Roman" w:hAnsi="Times New Roman"/>
                <w:sz w:val="24"/>
                <w:szCs w:val="24"/>
              </w:rPr>
              <w:t>http://www.azps.ru</w:t>
            </w:r>
          </w:p>
          <w:p w:rsidR="005938E7" w:rsidRPr="00A73779" w:rsidRDefault="005938E7" w:rsidP="005938E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317" w:hanging="175"/>
              <w:rPr>
                <w:rFonts w:ascii="Times New Roman" w:hAnsi="Times New Roman"/>
                <w:sz w:val="24"/>
                <w:szCs w:val="24"/>
              </w:rPr>
            </w:pPr>
            <w:r w:rsidRPr="00A73779">
              <w:rPr>
                <w:rFonts w:ascii="Times New Roman" w:hAnsi="Times New Roman"/>
                <w:sz w:val="24"/>
                <w:szCs w:val="24"/>
              </w:rPr>
              <w:t>http://www.koob.ru/</w:t>
            </w:r>
          </w:p>
          <w:p w:rsidR="005938E7" w:rsidRPr="00A73779" w:rsidRDefault="002D3E83" w:rsidP="005938E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317" w:hanging="17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938E7" w:rsidRPr="00A737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5938E7" w:rsidRPr="00A73779" w:rsidRDefault="002D3E83" w:rsidP="005938E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317" w:hanging="17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938E7" w:rsidRPr="00A737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</w:t>
              </w:r>
              <w:r w:rsidR="005938E7" w:rsidRPr="00A737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flogiston.ru</w:t>
              </w:r>
            </w:hyperlink>
          </w:p>
          <w:p w:rsidR="00AC12A7" w:rsidRPr="00BD2430" w:rsidRDefault="005938E7" w:rsidP="00BD2430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317" w:hanging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www.gumer.info</w:t>
            </w:r>
            <w:proofErr w:type="spellEnd"/>
          </w:p>
        </w:tc>
        <w:tc>
          <w:tcPr>
            <w:tcW w:w="850" w:type="dxa"/>
            <w:hideMark/>
          </w:tcPr>
          <w:p w:rsidR="00AC12A7" w:rsidRPr="005938E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93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AC12A7" w:rsidRPr="005938E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93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5938E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93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883856" w:rsidRDefault="00CC13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2)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Berry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="00596B39" w:rsidRPr="00D433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596B39" w:rsidRPr="00D433DA" w:rsidRDefault="00596B39" w:rsidP="00596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B39" w:rsidRPr="0014672A" w:rsidRDefault="00596B39" w:rsidP="00596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0" w:tooltip="The Directories of Cross-Cultural Psychology (1968-1970): Building a Network" w:history="1">
              <w:r w:rsidRPr="0014672A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 xml:space="preserve">The Directories of Cross-Cultural </w:t>
              </w:r>
              <w:proofErr w:type="gramStart"/>
              <w:r w:rsidRPr="0014672A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Psychology  Building</w:t>
              </w:r>
              <w:proofErr w:type="gramEnd"/>
              <w:r w:rsidRPr="0014672A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 xml:space="preserve"> a Network</w:t>
              </w:r>
            </w:hyperlink>
            <w:r w:rsidRPr="001467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AC12A7" w:rsidRPr="00596B39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noWrap/>
            <w:hideMark/>
          </w:tcPr>
          <w:p w:rsidR="00AC12A7" w:rsidRPr="00883856" w:rsidRDefault="0014672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5320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Valsiner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J.</w:t>
            </w:r>
          </w:p>
        </w:tc>
        <w:tc>
          <w:tcPr>
            <w:tcW w:w="1843" w:type="dxa"/>
            <w:hideMark/>
          </w:tcPr>
          <w:p w:rsidR="00AC12A7" w:rsidRPr="0053205D" w:rsidRDefault="005320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its Transfer: Ways of Creating General Knowledge Through the Study of Cultural Particulars.</w:t>
            </w:r>
          </w:p>
        </w:tc>
        <w:tc>
          <w:tcPr>
            <w:tcW w:w="992" w:type="dxa"/>
            <w:gridSpan w:val="2"/>
            <w:noWrap/>
            <w:hideMark/>
          </w:tcPr>
          <w:p w:rsidR="0053205D" w:rsidRPr="0053205D" w:rsidRDefault="0053205D" w:rsidP="0053205D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CC135D" w:rsidRDefault="00CC135D" w:rsidP="00CC13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Hofstede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 </w:t>
            </w:r>
          </w:p>
        </w:tc>
        <w:tc>
          <w:tcPr>
            <w:tcW w:w="2126" w:type="dxa"/>
            <w:noWrap/>
            <w:hideMark/>
          </w:tcPr>
          <w:p w:rsidR="00AC12A7" w:rsidRPr="00CC135D" w:rsidRDefault="00CC13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Culture's consequences: international differences in work-related values. - Beverly Hills</w:t>
            </w:r>
          </w:p>
        </w:tc>
        <w:tc>
          <w:tcPr>
            <w:tcW w:w="850" w:type="dxa"/>
            <w:hideMark/>
          </w:tcPr>
          <w:p w:rsidR="00AC12A7" w:rsidRPr="00CC135D" w:rsidRDefault="00CC13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68280E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53205D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1843" w:type="dxa"/>
            <w:hideMark/>
          </w:tcPr>
          <w:p w:rsidR="00AC12A7" w:rsidRPr="0053205D" w:rsidRDefault="0053205D" w:rsidP="0053205D">
            <w:pPr>
              <w:rPr>
                <w:rFonts w:ascii="Times New Roman" w:hAnsi="Times New Roman"/>
                <w:sz w:val="24"/>
                <w:szCs w:val="24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(2011). Values, agency, and well-being: A human development model. Social Indicators </w:t>
            </w: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Research, 97, 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5320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32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883856" w:rsidRDefault="0030626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Коул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306267" w:rsidP="00B53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Культурно-историческая психология. - М., </w:t>
            </w:r>
          </w:p>
        </w:tc>
        <w:tc>
          <w:tcPr>
            <w:tcW w:w="850" w:type="dxa"/>
            <w:hideMark/>
          </w:tcPr>
          <w:p w:rsidR="00AC12A7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A55F05" w:rsidRDefault="00A55F05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55F0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Klingemann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, H</w:t>
            </w:r>
          </w:p>
        </w:tc>
        <w:tc>
          <w:tcPr>
            <w:tcW w:w="1843" w:type="dxa"/>
            <w:hideMark/>
          </w:tcPr>
          <w:p w:rsidR="00AC12A7" w:rsidRPr="00A55F05" w:rsidRDefault="00A55F05" w:rsidP="00AC12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The theory of human development: A cross-cultural analysis. European Journal of Political Research, 42, 341-379.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55F0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883856" w:rsidRDefault="0030626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552348"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Лебедева Н.М.</w:t>
            </w:r>
          </w:p>
        </w:tc>
        <w:tc>
          <w:tcPr>
            <w:tcW w:w="2126" w:type="dxa"/>
            <w:hideMark/>
          </w:tcPr>
          <w:p w:rsidR="00552348" w:rsidRPr="00D433DA" w:rsidRDefault="00552348" w:rsidP="00552348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психологию. - М.: Изд. </w:t>
            </w:r>
          </w:p>
          <w:p w:rsidR="00552348" w:rsidRPr="00D433DA" w:rsidRDefault="00552348" w:rsidP="00552348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м"</w:t>
            </w:r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Ключ", 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2011.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Лебедева Н. М.</w:t>
            </w:r>
          </w:p>
        </w:tc>
        <w:tc>
          <w:tcPr>
            <w:tcW w:w="2126" w:type="dxa"/>
            <w:hideMark/>
          </w:tcPr>
          <w:p w:rsidR="00AC6EE4" w:rsidRPr="00883856" w:rsidRDefault="00B533A5" w:rsidP="00B53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Кросс-культурная психология: цели и методы исследований. / Этология человека и смежные дисциплины / под ред. М. Л. 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Бутовской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., М., </w:t>
            </w:r>
          </w:p>
        </w:tc>
        <w:tc>
          <w:tcPr>
            <w:tcW w:w="850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2004.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Ощущения и восприятия.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="0068280E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6EE4" w:rsidRPr="00883856" w:rsidRDefault="00B533A5" w:rsidP="00B53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Психология и культура</w:t>
            </w: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/перевод с англ.</w:t>
            </w: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– СПб.: </w:t>
            </w: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Изд</w:t>
            </w:r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.д</w:t>
            </w:r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ом на Неве, </w:t>
            </w:r>
          </w:p>
        </w:tc>
        <w:tc>
          <w:tcPr>
            <w:tcW w:w="850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883856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Психологии конфликта.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lastRenderedPageBreak/>
              <w:t>8</w:t>
            </w:r>
            <w:r w:rsidR="0068280E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)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  <w:proofErr w:type="spell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очебут</w:t>
            </w:r>
            <w:proofErr w:type="spellEnd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Л.Г.</w:t>
            </w:r>
          </w:p>
        </w:tc>
        <w:tc>
          <w:tcPr>
            <w:tcW w:w="2126" w:type="dxa"/>
            <w:hideMark/>
          </w:tcPr>
          <w:p w:rsidR="00AC6EE4" w:rsidRPr="00883856" w:rsidRDefault="00B533A5" w:rsidP="00B533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К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итер, </w:t>
            </w:r>
          </w:p>
        </w:tc>
        <w:tc>
          <w:tcPr>
            <w:tcW w:w="850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А.В., 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История психологии. 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9)</w:t>
            </w:r>
            <w:r w:rsidR="0068280E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proofErr w:type="spellStart"/>
            <w:r w:rsidRPr="00DC5277">
              <w:rPr>
                <w:rFonts w:ascii="Times New Roman" w:hAnsi="Times New Roman"/>
                <w:spacing w:val="-6"/>
                <w:sz w:val="24"/>
                <w:szCs w:val="24"/>
              </w:rPr>
              <w:t>Триандис</w:t>
            </w:r>
            <w:proofErr w:type="spellEnd"/>
            <w:r w:rsidRPr="00DC52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hideMark/>
          </w:tcPr>
          <w:p w:rsidR="00AC6EE4" w:rsidRPr="00883856" w:rsidRDefault="00B533A5" w:rsidP="00B533A5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</w:pPr>
            <w:r w:rsidRPr="00DC52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Культура и социальное поведение/перевод с англ. - М.: ФОРУМ, </w:t>
            </w:r>
          </w:p>
        </w:tc>
        <w:tc>
          <w:tcPr>
            <w:tcW w:w="850" w:type="dxa"/>
            <w:hideMark/>
          </w:tcPr>
          <w:p w:rsidR="00AC6EE4" w:rsidRPr="00883856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77">
              <w:rPr>
                <w:rFonts w:ascii="Times New Roman" w:hAnsi="Times New Roman"/>
                <w:spacing w:val="-6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83856" w:rsidRPr="00883856" w:rsidRDefault="00EB01DA" w:rsidP="00883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>Фельдштейн</w:t>
            </w:r>
            <w:proofErr w:type="spellEnd"/>
            <w:r w:rsidR="00883856"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развития личности в онтогенезе.- М.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EB01DA" w:rsidRDefault="005B53A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CF70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6828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Triandis</w:t>
            </w:r>
            <w:proofErr w:type="spellEnd"/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H. C.</w:t>
            </w:r>
          </w:p>
        </w:tc>
        <w:tc>
          <w:tcPr>
            <w:tcW w:w="2126" w:type="dxa"/>
            <w:hideMark/>
          </w:tcPr>
          <w:p w:rsidR="00B533A5" w:rsidRPr="00DC5277" w:rsidRDefault="00B533A5" w:rsidP="00B533A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Culture and social behavior. - N. Y., </w:t>
            </w:r>
          </w:p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AC6EE4" w:rsidRPr="00EB01DA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2004.</w:t>
            </w:r>
          </w:p>
        </w:tc>
        <w:tc>
          <w:tcPr>
            <w:tcW w:w="709" w:type="dxa"/>
            <w:gridSpan w:val="2"/>
            <w:hideMark/>
          </w:tcPr>
          <w:p w:rsidR="00AC6EE4" w:rsidRPr="0068280E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EB01DA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proofErr w:type="spellStart"/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="00883856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3856"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43" w:type="dxa"/>
            <w:hideMark/>
          </w:tcPr>
          <w:p w:rsidR="00883856" w:rsidRPr="00883856" w:rsidRDefault="00883856" w:rsidP="0088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Хрестоматия по ощущению и восприятию. - М.</w:t>
            </w:r>
          </w:p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3A5" w:rsidRPr="00B533A5" w:rsidTr="00AC6EE4">
        <w:trPr>
          <w:trHeight w:val="439"/>
        </w:trPr>
        <w:tc>
          <w:tcPr>
            <w:tcW w:w="1101" w:type="dxa"/>
            <w:hideMark/>
          </w:tcPr>
          <w:p w:rsidR="00B533A5" w:rsidRPr="00EB01DA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533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C5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C5277">
              <w:rPr>
                <w:rFonts w:ascii="Times New Roman" w:hAnsi="Times New Roman"/>
                <w:sz w:val="24"/>
                <w:szCs w:val="24"/>
                <w:lang w:val="en-US"/>
              </w:rPr>
              <w:t>Harris Marvin.</w:t>
            </w:r>
          </w:p>
        </w:tc>
        <w:tc>
          <w:tcPr>
            <w:tcW w:w="2126" w:type="dxa"/>
            <w:hideMark/>
          </w:tcPr>
          <w:p w:rsidR="00B533A5" w:rsidRPr="00DC5277" w:rsidRDefault="00B533A5" w:rsidP="00B53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Cultural Materialism: The Struggle for a Science of Culture. – New York: Vintage Books, </w:t>
            </w:r>
          </w:p>
          <w:p w:rsidR="00B533A5" w:rsidRDefault="00B533A5" w:rsidP="00B533A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hideMark/>
          </w:tcPr>
          <w:p w:rsidR="00B533A5" w:rsidRPr="00EB01DA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5277">
              <w:rPr>
                <w:rFonts w:ascii="Times New Roman" w:hAnsi="Times New Roman"/>
                <w:sz w:val="24"/>
                <w:szCs w:val="24"/>
                <w:lang w:val="en-US"/>
              </w:rPr>
              <w:t>2009.</w:t>
            </w:r>
          </w:p>
        </w:tc>
        <w:tc>
          <w:tcPr>
            <w:tcW w:w="709" w:type="dxa"/>
            <w:gridSpan w:val="2"/>
            <w:hideMark/>
          </w:tcPr>
          <w:p w:rsidR="00B533A5" w:rsidRPr="0068280E" w:rsidRDefault="0068280E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B533A5" w:rsidRPr="00B533A5" w:rsidRDefault="00B533A5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B533A5" w:rsidRPr="00B533A5" w:rsidRDefault="00B533A5" w:rsidP="008838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B533A5" w:rsidRPr="00B533A5" w:rsidRDefault="00B533A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87F22"/>
    <w:rsid w:val="0014672A"/>
    <w:rsid w:val="00174C86"/>
    <w:rsid w:val="002D3E83"/>
    <w:rsid w:val="00306267"/>
    <w:rsid w:val="0033718F"/>
    <w:rsid w:val="0053205D"/>
    <w:rsid w:val="005346B8"/>
    <w:rsid w:val="00552348"/>
    <w:rsid w:val="005634D6"/>
    <w:rsid w:val="005938E7"/>
    <w:rsid w:val="00596B39"/>
    <w:rsid w:val="005B53A9"/>
    <w:rsid w:val="005F3B74"/>
    <w:rsid w:val="00611029"/>
    <w:rsid w:val="0068280E"/>
    <w:rsid w:val="00685539"/>
    <w:rsid w:val="006C3F01"/>
    <w:rsid w:val="006F245A"/>
    <w:rsid w:val="007521D8"/>
    <w:rsid w:val="007C79E6"/>
    <w:rsid w:val="0084256E"/>
    <w:rsid w:val="008431E2"/>
    <w:rsid w:val="00883856"/>
    <w:rsid w:val="009215BB"/>
    <w:rsid w:val="009227DD"/>
    <w:rsid w:val="0092499E"/>
    <w:rsid w:val="009B30F1"/>
    <w:rsid w:val="00A163AC"/>
    <w:rsid w:val="00A23988"/>
    <w:rsid w:val="00A30638"/>
    <w:rsid w:val="00A55F05"/>
    <w:rsid w:val="00A73779"/>
    <w:rsid w:val="00A75108"/>
    <w:rsid w:val="00A856EA"/>
    <w:rsid w:val="00AC12A7"/>
    <w:rsid w:val="00AC6EE4"/>
    <w:rsid w:val="00B533A5"/>
    <w:rsid w:val="00BC3AE4"/>
    <w:rsid w:val="00BD2430"/>
    <w:rsid w:val="00C4473B"/>
    <w:rsid w:val="00CC135D"/>
    <w:rsid w:val="00DB749E"/>
    <w:rsid w:val="00DF5258"/>
    <w:rsid w:val="00E37FEF"/>
    <w:rsid w:val="00EB01DA"/>
    <w:rsid w:val="00F7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paragraph" w:styleId="3">
    <w:name w:val="heading 3"/>
    <w:basedOn w:val="a"/>
    <w:next w:val="a"/>
    <w:link w:val="30"/>
    <w:uiPriority w:val="9"/>
    <w:unhideWhenUsed/>
    <w:qFormat/>
    <w:rsid w:val="006C3F0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F01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9707/2307-0919.1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larworks.gvsu.edu/orpc/vol1/iss1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08DD-8722-466A-BA2F-B0B2AFFD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505</Words>
  <Characters>2880</Characters>
  <Application>Microsoft Office Word</Application>
  <DocSecurity>0</DocSecurity>
  <Lines>24</Lines>
  <Paragraphs>6</Paragraphs>
  <ScaleCrop>false</ScaleCrop>
  <Company>KazNU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47</cp:revision>
  <dcterms:created xsi:type="dcterms:W3CDTF">2014-10-10T07:09:00Z</dcterms:created>
  <dcterms:modified xsi:type="dcterms:W3CDTF">2015-01-09T15:43:00Z</dcterms:modified>
</cp:coreProperties>
</file>